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916059cb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dc2117b0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Ballinwing,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8fd2cbf9415c" /><Relationship Type="http://schemas.openxmlformats.org/officeDocument/2006/relationships/numbering" Target="/word/numbering.xml" Id="R7e5faa5d8b024df3" /><Relationship Type="http://schemas.openxmlformats.org/officeDocument/2006/relationships/settings" Target="/word/settings.xml" Id="R10b37debed0e41b8" /><Relationship Type="http://schemas.openxmlformats.org/officeDocument/2006/relationships/image" Target="/word/media/786412d6-ec94-4569-b1ea-74982edb955f.png" Id="Rd36cdc2117b04d08" /></Relationships>
</file>