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ca8d9f994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eaaac9a0543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Ballyadams,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7c28c565a474c" /><Relationship Type="http://schemas.openxmlformats.org/officeDocument/2006/relationships/numbering" Target="/word/numbering.xml" Id="Rb10286f406b74109" /><Relationship Type="http://schemas.openxmlformats.org/officeDocument/2006/relationships/settings" Target="/word/settings.xml" Id="Rafdf1de8806f4111" /><Relationship Type="http://schemas.openxmlformats.org/officeDocument/2006/relationships/image" Target="/word/media/d640ee95-09c6-4a9c-80f2-2df20c9881ca.png" Id="R925eaaac9a0543b5" /></Relationships>
</file>