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8094d58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8c3cc94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Ballyargus,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5a3b1e4a4ab0" /><Relationship Type="http://schemas.openxmlformats.org/officeDocument/2006/relationships/numbering" Target="/word/numbering.xml" Id="Rae2013063d1341e0" /><Relationship Type="http://schemas.openxmlformats.org/officeDocument/2006/relationships/settings" Target="/word/settings.xml" Id="R60c234342a134617" /><Relationship Type="http://schemas.openxmlformats.org/officeDocument/2006/relationships/image" Target="/word/media/87e2553e-c849-4f8d-84e6-0110215a8643.png" Id="Rf0db8c3cc9454bc9" /></Relationships>
</file>