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0b8de6abf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670e23ef2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Ballyconnell,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0f18f38b843bc" /><Relationship Type="http://schemas.openxmlformats.org/officeDocument/2006/relationships/numbering" Target="/word/numbering.xml" Id="R6416e0f084f54081" /><Relationship Type="http://schemas.openxmlformats.org/officeDocument/2006/relationships/settings" Target="/word/settings.xml" Id="Rfa6854bdec4f429f" /><Relationship Type="http://schemas.openxmlformats.org/officeDocument/2006/relationships/image" Target="/word/media/63d3b10b-95bf-4cdd-a8b9-1766c2b1aea9.png" Id="Rea6670e23ef249e7" /></Relationships>
</file>