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46dfefcb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2c738e18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4906f4604c46" /><Relationship Type="http://schemas.openxmlformats.org/officeDocument/2006/relationships/numbering" Target="/word/numbering.xml" Id="R541a66b32e0b4db6" /><Relationship Type="http://schemas.openxmlformats.org/officeDocument/2006/relationships/settings" Target="/word/settings.xml" Id="R51e482467497417a" /><Relationship Type="http://schemas.openxmlformats.org/officeDocument/2006/relationships/image" Target="/word/media/751a740b-171e-4a5d-a083-116b718dd329.png" Id="Ra472c738e18a47b4" /></Relationships>
</file>