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628be6d73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a369dc0a6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Ballynavar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a730d918740f9" /><Relationship Type="http://schemas.openxmlformats.org/officeDocument/2006/relationships/numbering" Target="/word/numbering.xml" Id="R24af3d7a66be437a" /><Relationship Type="http://schemas.openxmlformats.org/officeDocument/2006/relationships/settings" Target="/word/settings.xml" Id="R8020791db799496b" /><Relationship Type="http://schemas.openxmlformats.org/officeDocument/2006/relationships/image" Target="/word/media/b3ef9488-abd4-4d88-a488-13b143efc278.png" Id="Rc0ca369dc0a64838" /></Relationships>
</file>