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07cb6e7d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06bcd8a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Ballysloe,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2a2d7fff4188" /><Relationship Type="http://schemas.openxmlformats.org/officeDocument/2006/relationships/numbering" Target="/word/numbering.xml" Id="R0ceee31df4164a25" /><Relationship Type="http://schemas.openxmlformats.org/officeDocument/2006/relationships/settings" Target="/word/settings.xml" Id="R83a7261f2d0d4396" /><Relationship Type="http://schemas.openxmlformats.org/officeDocument/2006/relationships/image" Target="/word/media/d2e9ba3a-0831-40d3-b199-e1eacf866786.png" Id="R88b806bcd8a74e3f" /></Relationships>
</file>