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e3054b905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07db13f60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Ballyvaghan,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682f7daef4fe8" /><Relationship Type="http://schemas.openxmlformats.org/officeDocument/2006/relationships/numbering" Target="/word/numbering.xml" Id="Ra44a788201054413" /><Relationship Type="http://schemas.openxmlformats.org/officeDocument/2006/relationships/settings" Target="/word/settings.xml" Id="Ra985f613a6db4944" /><Relationship Type="http://schemas.openxmlformats.org/officeDocument/2006/relationships/image" Target="/word/media/17e39786-561c-4137-84cb-ebbd45a680f5.png" Id="R34407db13f604bf1" /></Relationships>
</file>