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55f3bab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4e9cd8935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Ballyvaltron,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8ec1b82c04506" /><Relationship Type="http://schemas.openxmlformats.org/officeDocument/2006/relationships/numbering" Target="/word/numbering.xml" Id="Rfe74da7f51674720" /><Relationship Type="http://schemas.openxmlformats.org/officeDocument/2006/relationships/settings" Target="/word/settings.xml" Id="R0885db91b2f24b0d" /><Relationship Type="http://schemas.openxmlformats.org/officeDocument/2006/relationships/image" Target="/word/media/6b5336a0-1895-474e-968c-2594d2e0129b.png" Id="Rc2e4e9cd8935424d" /></Relationships>
</file>