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e6ccf98a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e74098a11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Barmona,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df70f11a04ed1" /><Relationship Type="http://schemas.openxmlformats.org/officeDocument/2006/relationships/numbering" Target="/word/numbering.xml" Id="R64e75a7f407d4b83" /><Relationship Type="http://schemas.openxmlformats.org/officeDocument/2006/relationships/settings" Target="/word/settings.xml" Id="Re7b1de15c20b4f98" /><Relationship Type="http://schemas.openxmlformats.org/officeDocument/2006/relationships/image" Target="/word/media/09846c15-15aa-4738-864f-85e7790a805e.png" Id="R7e2e74098a11431f" /></Relationships>
</file>