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65ee54b1f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2bbc3146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Barnagowlane,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52d418be497a" /><Relationship Type="http://schemas.openxmlformats.org/officeDocument/2006/relationships/numbering" Target="/word/numbering.xml" Id="Raf510738d97b4580" /><Relationship Type="http://schemas.openxmlformats.org/officeDocument/2006/relationships/settings" Target="/word/settings.xml" Id="Re74dea6fda834e19" /><Relationship Type="http://schemas.openxmlformats.org/officeDocument/2006/relationships/image" Target="/word/media/edf3cf58-8658-4791-9d81-744077dfee36.png" Id="R1b4f2bbc314645ef" /></Relationships>
</file>