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faf9024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65582ec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a9ce1ec5450f" /><Relationship Type="http://schemas.openxmlformats.org/officeDocument/2006/relationships/numbering" Target="/word/numbering.xml" Id="R5d19dcdd452b43c8" /><Relationship Type="http://schemas.openxmlformats.org/officeDocument/2006/relationships/settings" Target="/word/settings.xml" Id="Rd8f6ba43cb994868" /><Relationship Type="http://schemas.openxmlformats.org/officeDocument/2006/relationships/image" Target="/word/media/7d57ed54-4247-4dbb-9e8f-38c45fc96baf.png" Id="Rf09965582ecd465e" /></Relationships>
</file>