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815ddb03c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bbae3edbb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fd6e5bc640b3" /><Relationship Type="http://schemas.openxmlformats.org/officeDocument/2006/relationships/numbering" Target="/word/numbering.xml" Id="R288fb399fccf4688" /><Relationship Type="http://schemas.openxmlformats.org/officeDocument/2006/relationships/settings" Target="/word/settings.xml" Id="R9dbddbb4fad140ab" /><Relationship Type="http://schemas.openxmlformats.org/officeDocument/2006/relationships/image" Target="/word/media/ff0fcf30-8c19-485f-8212-d73a47a7a3ed.png" Id="Rf68bbae3edbb4f9c" /></Relationships>
</file>