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9e00ff575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42c97ca59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Belville,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48aeb86df46c5" /><Relationship Type="http://schemas.openxmlformats.org/officeDocument/2006/relationships/numbering" Target="/word/numbering.xml" Id="R8cd3eef9d2c442d5" /><Relationship Type="http://schemas.openxmlformats.org/officeDocument/2006/relationships/settings" Target="/word/settings.xml" Id="R9d86d79cd8d24707" /><Relationship Type="http://schemas.openxmlformats.org/officeDocument/2006/relationships/image" Target="/word/media/833d575d-1f0d-4ea9-a1e0-4fe4815bde2d.png" Id="Rc9442c97ca5943e4" /></Relationships>
</file>