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2b3908f00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d263d0561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7108a5c3a4171" /><Relationship Type="http://schemas.openxmlformats.org/officeDocument/2006/relationships/numbering" Target="/word/numbering.xml" Id="R30465129583b41c3" /><Relationship Type="http://schemas.openxmlformats.org/officeDocument/2006/relationships/settings" Target="/word/settings.xml" Id="Rd45bd494968b40a6" /><Relationship Type="http://schemas.openxmlformats.org/officeDocument/2006/relationships/image" Target="/word/media/379e210c-7366-47fe-a3c0-902161e17a68.png" Id="Rce2d263d05614f5f" /></Relationships>
</file>