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92279d5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ede65a5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43fabaa44080" /><Relationship Type="http://schemas.openxmlformats.org/officeDocument/2006/relationships/numbering" Target="/word/numbering.xml" Id="Rc1a704a06ce14d3c" /><Relationship Type="http://schemas.openxmlformats.org/officeDocument/2006/relationships/settings" Target="/word/settings.xml" Id="R8aba262be606408f" /><Relationship Type="http://schemas.openxmlformats.org/officeDocument/2006/relationships/image" Target="/word/media/24d8d228-ecbb-43a2-8a9e-5d316fdef115.png" Id="R3de7ede65a5e4f74" /></Relationships>
</file>