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8cf7ff08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43864295b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Borris in Ossory,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5cd9bc2ce4859" /><Relationship Type="http://schemas.openxmlformats.org/officeDocument/2006/relationships/numbering" Target="/word/numbering.xml" Id="R66d1b020ad684594" /><Relationship Type="http://schemas.openxmlformats.org/officeDocument/2006/relationships/settings" Target="/word/settings.xml" Id="R198cf741b3534277" /><Relationship Type="http://schemas.openxmlformats.org/officeDocument/2006/relationships/image" Target="/word/media/af25a49d-c2ab-49ab-943d-b89fee3bfa30.png" Id="R7db43864295b44bc" /></Relationships>
</file>