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307ca31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9b78c85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33b05122f4657" /><Relationship Type="http://schemas.openxmlformats.org/officeDocument/2006/relationships/numbering" Target="/word/numbering.xml" Id="Rf899b7ccff62430b" /><Relationship Type="http://schemas.openxmlformats.org/officeDocument/2006/relationships/settings" Target="/word/settings.xml" Id="R7757bd89d4f24d4a" /><Relationship Type="http://schemas.openxmlformats.org/officeDocument/2006/relationships/image" Target="/word/media/667b4697-b99c-4967-9b24-be130562f307.png" Id="Reb629b78c8564de7" /></Relationships>
</file>