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f6b6f8e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8003cbb8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950ed6ab4fd8" /><Relationship Type="http://schemas.openxmlformats.org/officeDocument/2006/relationships/numbering" Target="/word/numbering.xml" Id="R92f8f7e86ebb4350" /><Relationship Type="http://schemas.openxmlformats.org/officeDocument/2006/relationships/settings" Target="/word/settings.xml" Id="Rfe91cb720ab34199" /><Relationship Type="http://schemas.openxmlformats.org/officeDocument/2006/relationships/image" Target="/word/media/9798e338-c27a-484c-a074-5453ca41e808.png" Id="R194e8003cbb84624" /></Relationships>
</file>