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ab7347d7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cdce21f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Bregage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d2978d727484f" /><Relationship Type="http://schemas.openxmlformats.org/officeDocument/2006/relationships/numbering" Target="/word/numbering.xml" Id="Rfe87b8c9b4c9437e" /><Relationship Type="http://schemas.openxmlformats.org/officeDocument/2006/relationships/settings" Target="/word/settings.xml" Id="Rfdf58f250ac14b47" /><Relationship Type="http://schemas.openxmlformats.org/officeDocument/2006/relationships/image" Target="/word/media/b81d537f-27db-4be9-87b7-82963a19da4c.png" Id="Re201cdce21f147d5" /></Relationships>
</file>