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deece422c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488e19645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Brownsmills,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f94adee864eb0" /><Relationship Type="http://schemas.openxmlformats.org/officeDocument/2006/relationships/numbering" Target="/word/numbering.xml" Id="R6d8e26a6a6534152" /><Relationship Type="http://schemas.openxmlformats.org/officeDocument/2006/relationships/settings" Target="/word/settings.xml" Id="Rdac3b6977bc34fc4" /><Relationship Type="http://schemas.openxmlformats.org/officeDocument/2006/relationships/image" Target="/word/media/d3a829f8-acf9-4a79-a3a5-c3fe906ba2a9.png" Id="R62a488e196454ced" /></Relationships>
</file>