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83383996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df2b85f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Bundoran,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108779e8e4b22" /><Relationship Type="http://schemas.openxmlformats.org/officeDocument/2006/relationships/numbering" Target="/word/numbering.xml" Id="Rfa659bc811b84571" /><Relationship Type="http://schemas.openxmlformats.org/officeDocument/2006/relationships/settings" Target="/word/settings.xml" Id="R065ed56ef9ca4db7" /><Relationship Type="http://schemas.openxmlformats.org/officeDocument/2006/relationships/image" Target="/word/media/c6a4ab93-c4a4-48ed-806f-79b1f3dc1635.png" Id="R0903df2b85ff4de1" /></Relationships>
</file>