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d499fffce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5a9915b23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Caherdaniel,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f231d0e684695" /><Relationship Type="http://schemas.openxmlformats.org/officeDocument/2006/relationships/numbering" Target="/word/numbering.xml" Id="Re12062024f5a41b9" /><Relationship Type="http://schemas.openxmlformats.org/officeDocument/2006/relationships/settings" Target="/word/settings.xml" Id="Rcaf918ceeaf54b50" /><Relationship Type="http://schemas.openxmlformats.org/officeDocument/2006/relationships/image" Target="/word/media/34954405-ae3e-46cd-b88b-3e205ac7a82d.png" Id="R28a5a9915b23428d" /></Relationships>
</file>