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892d2966e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b9bc1380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Caherphuca,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9af0418404053" /><Relationship Type="http://schemas.openxmlformats.org/officeDocument/2006/relationships/numbering" Target="/word/numbering.xml" Id="Rbc29f683480c4833" /><Relationship Type="http://schemas.openxmlformats.org/officeDocument/2006/relationships/settings" Target="/word/settings.xml" Id="R2feb09c16ceb4fe5" /><Relationship Type="http://schemas.openxmlformats.org/officeDocument/2006/relationships/image" Target="/word/media/2f2eea4f-2586-4dd6-80c7-57c2d1571cc6.png" Id="R2adb9bc1380b4b9c" /></Relationships>
</file>