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55a41bb16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4074a33e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Carlingford,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a7e4b221a402a" /><Relationship Type="http://schemas.openxmlformats.org/officeDocument/2006/relationships/numbering" Target="/word/numbering.xml" Id="R46d07bdfcf604926" /><Relationship Type="http://schemas.openxmlformats.org/officeDocument/2006/relationships/settings" Target="/word/settings.xml" Id="R4fdacc4485bd4444" /><Relationship Type="http://schemas.openxmlformats.org/officeDocument/2006/relationships/image" Target="/word/media/36f4844d-c0fa-46aa-af9b-0e460598f598.png" Id="R5fe4074a33e94b10" /></Relationships>
</file>