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d5e7cd52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1e9a8b5b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b5eb542b40d3" /><Relationship Type="http://schemas.openxmlformats.org/officeDocument/2006/relationships/numbering" Target="/word/numbering.xml" Id="R1a938a03c47a4ab4" /><Relationship Type="http://schemas.openxmlformats.org/officeDocument/2006/relationships/settings" Target="/word/settings.xml" Id="Ra197fdece0cc4e2f" /><Relationship Type="http://schemas.openxmlformats.org/officeDocument/2006/relationships/image" Target="/word/media/0f185ba8-b548-44f6-82a2-667911fd48af.png" Id="R8b191e9a8b5b46c3" /></Relationships>
</file>