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21a5000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e7c0294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Carrigbaun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9d5c60cd440c" /><Relationship Type="http://schemas.openxmlformats.org/officeDocument/2006/relationships/numbering" Target="/word/numbering.xml" Id="Rf995cd270dcd4f1c" /><Relationship Type="http://schemas.openxmlformats.org/officeDocument/2006/relationships/settings" Target="/word/settings.xml" Id="Rea6f5fcbc27b4a89" /><Relationship Type="http://schemas.openxmlformats.org/officeDocument/2006/relationships/image" Target="/word/media/488cc50e-0dc4-47e2-bdbb-7c7deae473dc.png" Id="R4cb0e7c0294b4ceb" /></Relationships>
</file>