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094d8988a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a3fa9ff2f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Carter's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e813da2ea4567" /><Relationship Type="http://schemas.openxmlformats.org/officeDocument/2006/relationships/numbering" Target="/word/numbering.xml" Id="R1a0931fde5d84f1f" /><Relationship Type="http://schemas.openxmlformats.org/officeDocument/2006/relationships/settings" Target="/word/settings.xml" Id="Rb2454659b3cb4f77" /><Relationship Type="http://schemas.openxmlformats.org/officeDocument/2006/relationships/image" Target="/word/media/fc485c7b-572e-424b-b194-351da3b969fd.png" Id="R479a3fa9ff2f46b4" /></Relationships>
</file>