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b84ee26bc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bd2653859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Castlegar,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896af77c649b4" /><Relationship Type="http://schemas.openxmlformats.org/officeDocument/2006/relationships/numbering" Target="/word/numbering.xml" Id="R6a7457dda3164c20" /><Relationship Type="http://schemas.openxmlformats.org/officeDocument/2006/relationships/settings" Target="/word/settings.xml" Id="R72eb012be6ec438f" /><Relationship Type="http://schemas.openxmlformats.org/officeDocument/2006/relationships/image" Target="/word/media/c63a6bc3-92f7-4da3-a136-97b80ce7bf4b.png" Id="Rddbbd26538594fc5" /></Relationships>
</file>