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df690102a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bae19e7cc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Castlesampson,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4e86a6cd243c3" /><Relationship Type="http://schemas.openxmlformats.org/officeDocument/2006/relationships/numbering" Target="/word/numbering.xml" Id="R134f7e3d9ef14606" /><Relationship Type="http://schemas.openxmlformats.org/officeDocument/2006/relationships/settings" Target="/word/settings.xml" Id="R00ed9e5c9cb24d1e" /><Relationship Type="http://schemas.openxmlformats.org/officeDocument/2006/relationships/image" Target="/word/media/ea6fbf61-ad7a-474b-a142-2d1f06fdc22e.png" Id="Rc12bae19e7cc42cc" /></Relationships>
</file>