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5a4b2ee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bebfbfa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138e40aa24631" /><Relationship Type="http://schemas.openxmlformats.org/officeDocument/2006/relationships/numbering" Target="/word/numbering.xml" Id="Rc2d5a126fcb345c0" /><Relationship Type="http://schemas.openxmlformats.org/officeDocument/2006/relationships/settings" Target="/word/settings.xml" Id="Ra7f9ce5d2f82458b" /><Relationship Type="http://schemas.openxmlformats.org/officeDocument/2006/relationships/image" Target="/word/media/a3ef2b8c-7a0b-48bb-bbff-5460c26acc24.png" Id="Re3a7bebfbfaf48cd" /></Relationships>
</file>