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8ce3a60aae45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f5b2a2522345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Cleggan,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48324c201b4c63" /><Relationship Type="http://schemas.openxmlformats.org/officeDocument/2006/relationships/numbering" Target="/word/numbering.xml" Id="Rfc649e9de8ab41ad" /><Relationship Type="http://schemas.openxmlformats.org/officeDocument/2006/relationships/settings" Target="/word/settings.xml" Id="Rdc6b93d7f79048e5" /><Relationship Type="http://schemas.openxmlformats.org/officeDocument/2006/relationships/image" Target="/word/media/c325405d-889f-4c03-828a-44649ee8b914.png" Id="Reff5b2a2522345b8" /></Relationships>
</file>