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de44e27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2c590c99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Clifferna,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2233c1c34473c" /><Relationship Type="http://schemas.openxmlformats.org/officeDocument/2006/relationships/numbering" Target="/word/numbering.xml" Id="Ra62ac0e3dbff4043" /><Relationship Type="http://schemas.openxmlformats.org/officeDocument/2006/relationships/settings" Target="/word/settings.xml" Id="R8dcc750b92924c8b" /><Relationship Type="http://schemas.openxmlformats.org/officeDocument/2006/relationships/image" Target="/word/media/d06a29a7-2198-41f0-b272-af4145f9cb74.png" Id="Rb8e2c590c997488f" /></Relationships>
</file>