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cef54688d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c03bd2266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d2ace3a804f56" /><Relationship Type="http://schemas.openxmlformats.org/officeDocument/2006/relationships/numbering" Target="/word/numbering.xml" Id="Refb90b27d8464fb7" /><Relationship Type="http://schemas.openxmlformats.org/officeDocument/2006/relationships/settings" Target="/word/settings.xml" Id="Rdd0b82d622ff4d2a" /><Relationship Type="http://schemas.openxmlformats.org/officeDocument/2006/relationships/image" Target="/word/media/c1a886f0-4c3c-40a3-bfe8-1955fafbaad8.png" Id="R629c03bd226643d6" /></Relationships>
</file>