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f7a7b47bb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24d50883f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Clogharinka,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64ec281174ef9" /><Relationship Type="http://schemas.openxmlformats.org/officeDocument/2006/relationships/numbering" Target="/word/numbering.xml" Id="R3ac7d980674a4222" /><Relationship Type="http://schemas.openxmlformats.org/officeDocument/2006/relationships/settings" Target="/word/settings.xml" Id="R53f71924eb9949bc" /><Relationship Type="http://schemas.openxmlformats.org/officeDocument/2006/relationships/image" Target="/word/media/73602fd3-fe96-4210-8a34-cd76cd6e1ebc.png" Id="R1e124d50883f4990" /></Relationships>
</file>