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86b626d6f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200a1df19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Clonbur,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b24a272654326" /><Relationship Type="http://schemas.openxmlformats.org/officeDocument/2006/relationships/numbering" Target="/word/numbering.xml" Id="Rd41a90680e094964" /><Relationship Type="http://schemas.openxmlformats.org/officeDocument/2006/relationships/settings" Target="/word/settings.xml" Id="R1b60b63fbf394ed2" /><Relationship Type="http://schemas.openxmlformats.org/officeDocument/2006/relationships/image" Target="/word/media/ed1c3a24-b31f-4f24-a363-416dba414cae.png" Id="Rb62200a1df1942b2" /></Relationships>
</file>