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cf799a337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fa109736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Clondulane,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651fff0446e2" /><Relationship Type="http://schemas.openxmlformats.org/officeDocument/2006/relationships/numbering" Target="/word/numbering.xml" Id="Re197e08f15af4ab2" /><Relationship Type="http://schemas.openxmlformats.org/officeDocument/2006/relationships/settings" Target="/word/settings.xml" Id="Rc7d372053d5045b1" /><Relationship Type="http://schemas.openxmlformats.org/officeDocument/2006/relationships/image" Target="/word/media/3882bfd2-a061-43fa-bb44-e0171451668a.png" Id="Rbcefa10973664ac2" /></Relationships>
</file>