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958e12e3d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e181c9a7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Clonyhague,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f44d302014163" /><Relationship Type="http://schemas.openxmlformats.org/officeDocument/2006/relationships/numbering" Target="/word/numbering.xml" Id="Rf04e7468eb8046f7" /><Relationship Type="http://schemas.openxmlformats.org/officeDocument/2006/relationships/settings" Target="/word/settings.xml" Id="R21e71b0d46d34f84" /><Relationship Type="http://schemas.openxmlformats.org/officeDocument/2006/relationships/image" Target="/word/media/5bb095a2-5113-491d-82fb-ae61adb02cda.png" Id="Rb8f2e181c9a74c13" /></Relationships>
</file>