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8205be45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9ad8fba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397ad32d4842" /><Relationship Type="http://schemas.openxmlformats.org/officeDocument/2006/relationships/numbering" Target="/word/numbering.xml" Id="R04df0429041a4231" /><Relationship Type="http://schemas.openxmlformats.org/officeDocument/2006/relationships/settings" Target="/word/settings.xml" Id="R92502b82f4c04433" /><Relationship Type="http://schemas.openxmlformats.org/officeDocument/2006/relationships/image" Target="/word/media/dc8a25d6-68f6-4c06-b8ef-3ebc65b38a45.png" Id="R2c879ad8fba14862" /></Relationships>
</file>