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35ae67d27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10b523085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Cloonaghboy,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aad97a4784193" /><Relationship Type="http://schemas.openxmlformats.org/officeDocument/2006/relationships/numbering" Target="/word/numbering.xml" Id="R67246bbc2ad843d9" /><Relationship Type="http://schemas.openxmlformats.org/officeDocument/2006/relationships/settings" Target="/word/settings.xml" Id="R7f9be7c6717841fe" /><Relationship Type="http://schemas.openxmlformats.org/officeDocument/2006/relationships/image" Target="/word/media/ebaa002f-cdc3-40c8-ac4e-5a550a745885.png" Id="Rb0110b5230854eb6" /></Relationships>
</file>