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b39db865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d332a5bf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Cloongowla,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d5c81ad140e4" /><Relationship Type="http://schemas.openxmlformats.org/officeDocument/2006/relationships/numbering" Target="/word/numbering.xml" Id="Rcda66acde2cd4f63" /><Relationship Type="http://schemas.openxmlformats.org/officeDocument/2006/relationships/settings" Target="/word/settings.xml" Id="R3cd8541387b544db" /><Relationship Type="http://schemas.openxmlformats.org/officeDocument/2006/relationships/image" Target="/word/media/6dc3e932-baaf-4604-8b06-87b8a7ec3dab.png" Id="Rfe3d332a5bf74676" /></Relationships>
</file>