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c173d1174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6b6efa4dd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Cloonlaughil,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651c14bfc4fbc" /><Relationship Type="http://schemas.openxmlformats.org/officeDocument/2006/relationships/numbering" Target="/word/numbering.xml" Id="Rc12d777f1d764ad0" /><Relationship Type="http://schemas.openxmlformats.org/officeDocument/2006/relationships/settings" Target="/word/settings.xml" Id="Re12a3b67ebdd4e55" /><Relationship Type="http://schemas.openxmlformats.org/officeDocument/2006/relationships/image" Target="/word/media/359bc6fe-270f-4ac0-8040-b2be1c15a0b3.png" Id="R0396b6efa4dd4080" /></Relationships>
</file>