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ddc268290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4bf7b9fd948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Cloonmoylan,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332446b064d89" /><Relationship Type="http://schemas.openxmlformats.org/officeDocument/2006/relationships/numbering" Target="/word/numbering.xml" Id="R87c064d016db4d55" /><Relationship Type="http://schemas.openxmlformats.org/officeDocument/2006/relationships/settings" Target="/word/settings.xml" Id="R867ced2877824b21" /><Relationship Type="http://schemas.openxmlformats.org/officeDocument/2006/relationships/image" Target="/word/media/119f7f3c-5c60-4753-9390-c3439b9ae4ee.png" Id="R7b14bf7b9fd9480c" /></Relationships>
</file>