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17074baf3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cfa8863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Clownings,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0d51ef699475e" /><Relationship Type="http://schemas.openxmlformats.org/officeDocument/2006/relationships/numbering" Target="/word/numbering.xml" Id="Rde2998c100164429" /><Relationship Type="http://schemas.openxmlformats.org/officeDocument/2006/relationships/settings" Target="/word/settings.xml" Id="R5549707b5ece4881" /><Relationship Type="http://schemas.openxmlformats.org/officeDocument/2006/relationships/image" Target="/word/media/40cd94ac-850a-446f-bfff-15ba1a4aa253.png" Id="R2d8bcfa8863f4b80" /></Relationships>
</file>