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e3f626864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ee825356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ea193f814721" /><Relationship Type="http://schemas.openxmlformats.org/officeDocument/2006/relationships/numbering" Target="/word/numbering.xml" Id="R0f8ef370ed7041f6" /><Relationship Type="http://schemas.openxmlformats.org/officeDocument/2006/relationships/settings" Target="/word/settings.xml" Id="Re02cbfe690204819" /><Relationship Type="http://schemas.openxmlformats.org/officeDocument/2006/relationships/image" Target="/word/media/686b1a79-293d-47a2-b9b7-96ac68ba90aa.png" Id="Rc4ebee8253564d0a" /></Relationships>
</file>