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2180438dc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d9b5723e4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Coolbanagher,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e7581c4bd481f" /><Relationship Type="http://schemas.openxmlformats.org/officeDocument/2006/relationships/numbering" Target="/word/numbering.xml" Id="R5c0c842ef9934eab" /><Relationship Type="http://schemas.openxmlformats.org/officeDocument/2006/relationships/settings" Target="/word/settings.xml" Id="Ra95a409b8067406f" /><Relationship Type="http://schemas.openxmlformats.org/officeDocument/2006/relationships/image" Target="/word/media/42fab8a6-a3d6-48ca-996c-bc73fb27f996.png" Id="R59fd9b5723e447fb" /></Relationships>
</file>