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be6315c9b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441c2c2bc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Coole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f4438f854739" /><Relationship Type="http://schemas.openxmlformats.org/officeDocument/2006/relationships/numbering" Target="/word/numbering.xml" Id="Ra8b71bf40b034b1d" /><Relationship Type="http://schemas.openxmlformats.org/officeDocument/2006/relationships/settings" Target="/word/settings.xml" Id="R9d40a74de2574c05" /><Relationship Type="http://schemas.openxmlformats.org/officeDocument/2006/relationships/image" Target="/word/media/f693a5a7-870d-42c9-aed5-a4508cd90f58.png" Id="R18b441c2c2bc47b7" /></Relationships>
</file>