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74c0de9c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8e9c962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Corlisheen,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8d6918f5d4847" /><Relationship Type="http://schemas.openxmlformats.org/officeDocument/2006/relationships/numbering" Target="/word/numbering.xml" Id="R51cc7633c5174b3d" /><Relationship Type="http://schemas.openxmlformats.org/officeDocument/2006/relationships/settings" Target="/word/settings.xml" Id="R886889e10c394291" /><Relationship Type="http://schemas.openxmlformats.org/officeDocument/2006/relationships/image" Target="/word/media/2738cc31-27a3-45cb-885d-bf266c7968fc.png" Id="R56ee8e9c96204c6e" /></Relationships>
</file>