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49fa20272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f5857516d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Coumduff,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e0ae264994fae" /><Relationship Type="http://schemas.openxmlformats.org/officeDocument/2006/relationships/numbering" Target="/word/numbering.xml" Id="R23adca33d6954fb4" /><Relationship Type="http://schemas.openxmlformats.org/officeDocument/2006/relationships/settings" Target="/word/settings.xml" Id="R8ee5ac67b7cd495e" /><Relationship Type="http://schemas.openxmlformats.org/officeDocument/2006/relationships/image" Target="/word/media/fb223766-c6b4-478d-971a-d9cf3a5358b3.png" Id="R0dbf5857516d4ad4" /></Relationships>
</file>