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7eb8d753b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2509c9684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b3960d9384027" /><Relationship Type="http://schemas.openxmlformats.org/officeDocument/2006/relationships/numbering" Target="/word/numbering.xml" Id="R1fd1afe85e84413a" /><Relationship Type="http://schemas.openxmlformats.org/officeDocument/2006/relationships/settings" Target="/word/settings.xml" Id="R467b164a0df4423f" /><Relationship Type="http://schemas.openxmlformats.org/officeDocument/2006/relationships/image" Target="/word/media/54dec063-8e95-4be6-95be-8b63c8028591.png" Id="Ra1f2509c9684427f" /></Relationships>
</file>